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Carta de bienvenida para las familias</w:t>
      </w:r>
    </w:p>
    <w:p>
      <w:pPr>
        <w:pStyle w:val="Heading2"/>
      </w:pPr>
      <w:r>
        <w:t>Bienvenida</w:t>
      </w:r>
    </w:p>
    <w:p>
      <w:r>
        <w:t>Estimada familia: ¡Nos alegra mucho que su hijo se una a [nombre del programa] en [sesión o año escolar]! En esta carta encontrará lo que necesita saber antes del primer día. Por favor, téngala a mano.</w:t>
      </w:r>
    </w:p>
    <w:p>
      <w:pPr>
        <w:pStyle w:val="Heading2"/>
      </w:pPr>
      <w:r>
        <w:t>Fechas importantes</w:t>
      </w:r>
    </w:p>
    <w:p>
      <w:pPr>
        <w:pStyle w:val="ListBullet"/>
      </w:pPr>
      <w:r>
        <w:t>Primer día: [fecha]</w:t>
      </w:r>
    </w:p>
    <w:p>
      <w:pPr>
        <w:pStyle w:val="ListBullet"/>
      </w:pPr>
      <w:r>
        <w:t>Último día: [fecha]</w:t>
      </w:r>
    </w:p>
    <w:p>
      <w:pPr>
        <w:pStyle w:val="ListBullet"/>
      </w:pPr>
      <w:r>
        <w:t>Días sin programa: [días festivos y días en que cerramos]</w:t>
      </w:r>
    </w:p>
    <w:p>
      <w:pPr>
        <w:pStyle w:val="ListBullet"/>
      </w:pPr>
      <w:r>
        <w:t>Eventos para las familias: [día de puertas abiertas, presentación o fiesta del último día]</w:t>
      </w:r>
    </w:p>
    <w:p>
      <w:pPr>
        <w:pStyle w:val="Heading2"/>
      </w:pPr>
      <w:r>
        <w:t>Entrada y salida</w:t>
      </w:r>
    </w:p>
    <w:p>
      <w:pPr>
        <w:pStyle w:val="ListBullet"/>
      </w:pPr>
      <w:r>
        <w:t>Horario: de [hora de inicio] a [hora de fin], con entrada temprana desde las [hora] y horario extendido hasta las [hora] para las familias inscritas en esos servicios</w:t>
      </w:r>
    </w:p>
    <w:p>
      <w:pPr>
        <w:pStyle w:val="ListBullet"/>
      </w:pPr>
      <w:r>
        <w:t>Entrada: [adónde ir y a quién buscar]</w:t>
      </w:r>
    </w:p>
    <w:p>
      <w:pPr>
        <w:pStyle w:val="ListBullet"/>
      </w:pPr>
      <w:r>
        <w:t>Salida: Solo entregamos a los niños a sus padres, a sus tutores y a los adultos de su lista de personas autorizadas para recogerlos. El personal le pedirá una identificación con foto a cualquier persona que no conozca.</w:t>
      </w:r>
    </w:p>
    <w:p>
      <w:pPr>
        <w:pStyle w:val="ListBullet"/>
      </w:pPr>
      <w:r>
        <w:t>Recogida tardía: [política y cargo por recogida tardía]</w:t>
      </w:r>
    </w:p>
    <w:p>
      <w:pPr>
        <w:pStyle w:val="Heading2"/>
      </w:pPr>
      <w:r>
        <w:t>Qué llevar</w:t>
      </w:r>
    </w:p>
    <w:p>
      <w:r>
        <w:t>Por favor, ponga el nombre y el apellido de su hijo en todas sus cosas. Adjuntamos nuestra lista de cosas para llevar. Lo básico es [una botella de agua, almuerzo y refrigerios, protector solar, una gorra y tenis].</w:t>
      </w:r>
    </w:p>
    <w:p>
      <w:pPr>
        <w:pStyle w:val="Heading2"/>
      </w:pPr>
      <w:r>
        <w:t>Salud y medicamentos</w:t>
      </w:r>
    </w:p>
    <w:p>
      <w:r>
        <w:t>Por favor, asegúrese de que el formulario médico y de alergias de su hijo esté completo. Si su hijo necesita medicamentos durante el programa, tráigalos en su envase original y llene nuestro formulario de medicamentos. Deje a su hijo en casa si [ha tenido fiebre, vómitos o diarrea en las últimas 24 horas].</w:t>
      </w:r>
    </w:p>
    <w:p>
      <w:pPr>
        <w:pStyle w:val="Heading2"/>
      </w:pPr>
      <w:r>
        <w:t>Cómo comunicarse con nosotros</w:t>
      </w:r>
    </w:p>
    <w:p>
      <w:pPr>
        <w:pStyle w:val="ListBullet"/>
      </w:pPr>
      <w:r>
        <w:t>Director(a) del programa: [nombre, teléfono y correo electrónico]</w:t>
      </w:r>
    </w:p>
    <w:p>
      <w:pPr>
        <w:pStyle w:val="ListBullet"/>
      </w:pPr>
      <w:r>
        <w:t>Los días del programa, llame al [número de teléfono que se contesta durante el horario del programa]</w:t>
      </w:r>
    </w:p>
    <w:p>
      <w:pPr>
        <w:pStyle w:val="ListBullet"/>
      </w:pPr>
      <w:r>
        <w:t>Le enviaremos noticias por [correo electrónico o mensaje de texto] [con qué frecuencia]</w:t>
      </w:r>
    </w:p>
    <w:p>
      <w:pPr>
        <w:pStyle w:val="ListBullet"/>
      </w:pPr>
      <w:r>
        <w:t>Si su hijo va a faltar, avísenos antes de las [hora]</w:t>
      </w:r>
    </w:p>
    <w:p>
      <w:pPr>
        <w:pStyle w:val="Heading2"/>
      </w:pPr>
      <w:r>
        <w:t>Antes del primer día</w:t>
      </w:r>
    </w:p>
    <w:p>
      <w:r>
        <w:t>☐  Termine la inscripción y pague cualquier saldo pendiente a más tardar el [fecha]</w:t>
      </w:r>
    </w:p>
    <w:p>
      <w:r>
        <w:t>☐  Llene el formulario médico y de alergias</w:t>
      </w:r>
    </w:p>
    <w:p>
      <w:r>
        <w:t>☐  Anote en el formulario de autorización para recoger al niño a todas las personas que pueden recogerlo</w:t>
      </w:r>
    </w:p>
    <w:p>
      <w:r>
        <w:t>☐  Firme la autorización de fotos y el código de conducta</w:t>
      </w:r>
    </w:p>
    <w:p>
      <w:r>
        <w:t>☐  Ponga el nombre y el apellido de su hijo en todas sus cosas</w:t>
      </w:r>
    </w:p>
    <w:p>
      <w:pPr>
        <w:pStyle w:val="Heading2"/>
      </w:pPr>
      <w:r>
        <w:t>Hasta pronto</w:t>
      </w:r>
    </w:p>
    <w:p>
      <w:r>
        <w:t>¡Tenemos muchas ganas de conocer a su hijo! Si tiene preguntas, comuníquese con nosotros cuando quiera. Cordialmente, [nombre], [cargo], [nombre del programa]</w:t>
      </w:r>
    </w:p>
    <w:p>
      <w:r>
        <w:rPr>
          <w:color w:val="71717A"/>
          <w:sz w:val="17"/>
        </w:rPr>
        <w:t>Se puede usar y modificar gratis, pero no es asesoría legal ni médica. Consulte las normas de licencia de su estado y los requisitos de su aseguradora, y pida a un abogado que revise cualquier texto de consentimiento o de exención de responsabilidad. Plantilla de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bienvenida para las familias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